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205D0" w:rsidRPr="00783920" w:rsidRDefault="007205D0" w:rsidP="007205D0">
      <w:pPr>
        <w:pStyle w:val="1"/>
        <w:jc w:val="center"/>
      </w:pPr>
      <w:r w:rsidRPr="00783920">
        <w:rPr>
          <w:rFonts w:hint="eastAsia"/>
        </w:rPr>
        <w:t>报价</w:t>
      </w:r>
      <w:r>
        <w:rPr>
          <w:rFonts w:hint="eastAsia"/>
        </w:rPr>
        <w:t>单</w:t>
      </w:r>
    </w:p>
    <w:p w:rsidR="007205D0" w:rsidRPr="00C76F11" w:rsidRDefault="007205D0" w:rsidP="007205D0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上海铁路物资有限公司</w:t>
      </w:r>
      <w:r w:rsidR="00626D64" w:rsidRPr="00C76F11">
        <w:rPr>
          <w:rFonts w:ascii="仿宋_GB2312" w:eastAsia="仿宋_GB2312" w:hAnsi="华文仿宋" w:hint="eastAsia"/>
          <w:sz w:val="24"/>
          <w:szCs w:val="28"/>
        </w:rPr>
        <w:t>杭州</w:t>
      </w:r>
      <w:r w:rsidRPr="00C76F11">
        <w:rPr>
          <w:rFonts w:ascii="仿宋_GB2312" w:eastAsia="仿宋_GB2312" w:hAnsi="华文仿宋" w:hint="eastAsia"/>
          <w:sz w:val="24"/>
          <w:szCs w:val="28"/>
        </w:rPr>
        <w:t>分公司：</w:t>
      </w:r>
    </w:p>
    <w:p w:rsidR="007C5966" w:rsidRPr="00C76F11" w:rsidRDefault="007205D0" w:rsidP="00C76F11">
      <w:pPr>
        <w:spacing w:line="240" w:lineRule="atLeast"/>
        <w:ind w:firstLineChars="200" w:firstLine="480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我单位完全响应《</w:t>
      </w:r>
      <w:r w:rsidR="000E41CF" w:rsidRPr="00C76F11">
        <w:rPr>
          <w:rFonts w:ascii="仿宋_GB2312" w:eastAsia="仿宋_GB2312" w:hAnsi="华文仿宋" w:hint="eastAsia"/>
          <w:sz w:val="24"/>
          <w:szCs w:val="28"/>
        </w:rPr>
        <w:t>上海局集团公司</w:t>
      </w:r>
      <w:r w:rsidRPr="00C76F11">
        <w:rPr>
          <w:rFonts w:ascii="仿宋_GB2312" w:eastAsia="仿宋_GB2312" w:hAnsi="华文仿宋" w:hint="eastAsia"/>
          <w:sz w:val="24"/>
          <w:szCs w:val="28"/>
        </w:rPr>
        <w:t>上海铁路物资有限公司</w:t>
      </w:r>
      <w:r w:rsidR="00626D64" w:rsidRPr="00C76F11">
        <w:rPr>
          <w:rFonts w:ascii="仿宋_GB2312" w:eastAsia="仿宋_GB2312" w:hAnsi="华文仿宋" w:hint="eastAsia"/>
          <w:sz w:val="24"/>
          <w:szCs w:val="28"/>
        </w:rPr>
        <w:t>杭州</w:t>
      </w:r>
      <w:r w:rsidRPr="00C76F11">
        <w:rPr>
          <w:rFonts w:ascii="仿宋_GB2312" w:eastAsia="仿宋_GB2312" w:hAnsi="华文仿宋" w:hint="eastAsia"/>
          <w:sz w:val="24"/>
          <w:szCs w:val="28"/>
        </w:rPr>
        <w:t>分公司202</w:t>
      </w:r>
      <w:r w:rsidR="00A85327"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年第</w:t>
      </w:r>
      <w:r w:rsidR="00EF7B6B">
        <w:rPr>
          <w:rFonts w:ascii="仿宋_GB2312" w:eastAsia="仿宋_GB2312" w:hAnsi="华文仿宋" w:hint="eastAsia"/>
          <w:sz w:val="24"/>
          <w:szCs w:val="28"/>
        </w:rPr>
        <w:t>9</w:t>
      </w:r>
      <w:r w:rsidRPr="00C76F11">
        <w:rPr>
          <w:rFonts w:ascii="仿宋_GB2312" w:eastAsia="仿宋_GB2312" w:hAnsi="华文仿宋" w:hint="eastAsia"/>
          <w:sz w:val="24"/>
          <w:szCs w:val="28"/>
        </w:rPr>
        <w:t>次报废物资谈判销售（</w:t>
      </w:r>
      <w:r w:rsidR="000E41CF" w:rsidRPr="00C76F11">
        <w:rPr>
          <w:rFonts w:ascii="仿宋_GB2312" w:eastAsia="仿宋_GB2312" w:hAnsi="华文仿宋" w:hint="eastAsia"/>
          <w:sz w:val="24"/>
          <w:szCs w:val="28"/>
        </w:rPr>
        <w:t>项目编号：</w:t>
      </w:r>
      <w:r w:rsidRPr="00C76F11">
        <w:rPr>
          <w:rFonts w:ascii="仿宋_GB2312" w:eastAsia="仿宋_GB2312" w:hAnsi="华文仿宋" w:hint="eastAsia"/>
          <w:sz w:val="24"/>
          <w:szCs w:val="28"/>
        </w:rPr>
        <w:t>上</w:t>
      </w:r>
      <w:r w:rsidR="000E41CF" w:rsidRPr="00C76F11">
        <w:rPr>
          <w:rFonts w:ascii="仿宋_GB2312" w:eastAsia="仿宋_GB2312" w:hAnsi="华文仿宋" w:hint="eastAsia"/>
          <w:sz w:val="24"/>
          <w:szCs w:val="28"/>
        </w:rPr>
        <w:t>物</w:t>
      </w:r>
      <w:r w:rsidR="00626D64" w:rsidRPr="00C76F11">
        <w:rPr>
          <w:rFonts w:ascii="仿宋_GB2312" w:eastAsia="仿宋_GB2312" w:hAnsi="华文仿宋" w:hint="eastAsia"/>
          <w:sz w:val="24"/>
          <w:szCs w:val="28"/>
        </w:rPr>
        <w:t>杭</w:t>
      </w:r>
      <w:r w:rsidRPr="00C76F11">
        <w:rPr>
          <w:rFonts w:ascii="仿宋_GB2312" w:eastAsia="仿宋_GB2312" w:hAnsi="华文仿宋" w:hint="eastAsia"/>
          <w:sz w:val="24"/>
          <w:szCs w:val="28"/>
        </w:rPr>
        <w:t>谈202</w:t>
      </w:r>
      <w:r w:rsidR="00A85327"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-</w:t>
      </w:r>
      <w:r w:rsidR="009D67A5">
        <w:rPr>
          <w:rFonts w:ascii="仿宋_GB2312" w:eastAsia="仿宋_GB2312" w:hAnsi="华文仿宋" w:hint="eastAsia"/>
          <w:sz w:val="24"/>
          <w:szCs w:val="28"/>
        </w:rPr>
        <w:t>0</w:t>
      </w:r>
      <w:r w:rsidR="00EF7B6B">
        <w:rPr>
          <w:rFonts w:ascii="仿宋_GB2312" w:eastAsia="仿宋_GB2312" w:hAnsi="华文仿宋" w:hint="eastAsia"/>
          <w:sz w:val="24"/>
          <w:szCs w:val="28"/>
        </w:rPr>
        <w:t>9</w:t>
      </w:r>
      <w:r w:rsidRPr="00C76F11">
        <w:rPr>
          <w:rFonts w:ascii="仿宋_GB2312" w:eastAsia="仿宋_GB2312" w:hAnsi="华文仿宋" w:hint="eastAsia"/>
          <w:sz w:val="24"/>
          <w:szCs w:val="28"/>
        </w:rPr>
        <w:t>号）》所有条款，一经成交，保证在规定期限内办理付款、提货手续。我单位报价如下：</w:t>
      </w:r>
    </w:p>
    <w:tbl>
      <w:tblPr>
        <w:tblStyle w:val="a5"/>
        <w:tblW w:w="11362" w:type="dxa"/>
        <w:jc w:val="center"/>
        <w:tblInd w:w="-1515" w:type="dxa"/>
        <w:tblLayout w:type="fixed"/>
        <w:tblLook w:val="04A0"/>
      </w:tblPr>
      <w:tblGrid>
        <w:gridCol w:w="993"/>
        <w:gridCol w:w="1722"/>
        <w:gridCol w:w="1559"/>
        <w:gridCol w:w="1418"/>
        <w:gridCol w:w="2126"/>
        <w:gridCol w:w="1843"/>
        <w:gridCol w:w="1701"/>
      </w:tblGrid>
      <w:tr w:rsidR="00C76F11" w:rsidRPr="00CE7E17" w:rsidTr="00440E03">
        <w:trPr>
          <w:trHeight w:val="267"/>
          <w:jc w:val="center"/>
        </w:trPr>
        <w:tc>
          <w:tcPr>
            <w:tcW w:w="993" w:type="dxa"/>
            <w:vAlign w:val="center"/>
          </w:tcPr>
          <w:p w:rsidR="00CE7E17" w:rsidRPr="00C76F11" w:rsidRDefault="00A778BD" w:rsidP="007205D0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包件号</w:t>
            </w:r>
          </w:p>
        </w:tc>
        <w:tc>
          <w:tcPr>
            <w:tcW w:w="1722" w:type="dxa"/>
            <w:vAlign w:val="center"/>
          </w:tcPr>
          <w:p w:rsidR="00CE7E17" w:rsidRPr="00C76F11" w:rsidRDefault="00CE7E17" w:rsidP="00955A70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废旧物资名称</w:t>
            </w:r>
          </w:p>
        </w:tc>
        <w:tc>
          <w:tcPr>
            <w:tcW w:w="1559" w:type="dxa"/>
            <w:vAlign w:val="center"/>
          </w:tcPr>
          <w:p w:rsidR="00CE7E17" w:rsidRPr="00C76F11" w:rsidRDefault="00EF7B6B" w:rsidP="00626D64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预估数量（吨</w:t>
            </w:r>
            <w:r w:rsidR="00CE7E17"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418" w:type="dxa"/>
            <w:vAlign w:val="center"/>
          </w:tcPr>
          <w:p w:rsidR="00CE7E17" w:rsidRPr="00C76F11" w:rsidRDefault="00CE7E17" w:rsidP="00C76F11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底价（元/</w:t>
            </w:r>
            <w:r w:rsidR="00EF7B6B"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2126" w:type="dxa"/>
            <w:vAlign w:val="center"/>
          </w:tcPr>
          <w:p w:rsidR="00CE7E17" w:rsidRPr="00C76F11" w:rsidRDefault="00CE7E17" w:rsidP="007205D0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存放地点</w:t>
            </w:r>
          </w:p>
        </w:tc>
        <w:tc>
          <w:tcPr>
            <w:tcW w:w="1843" w:type="dxa"/>
            <w:vAlign w:val="center"/>
          </w:tcPr>
          <w:p w:rsidR="00CE7E17" w:rsidRPr="00C76F11" w:rsidRDefault="00CE7E17" w:rsidP="00626D64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含税单价（元/</w:t>
            </w:r>
            <w:r w:rsidR="00EF7B6B"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701" w:type="dxa"/>
            <w:vAlign w:val="center"/>
          </w:tcPr>
          <w:p w:rsidR="00CE7E17" w:rsidRPr="00C76F11" w:rsidRDefault="00CE7E17" w:rsidP="00626D64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含税总价（元）</w:t>
            </w:r>
          </w:p>
        </w:tc>
      </w:tr>
      <w:tr w:rsidR="00EF7B6B" w:rsidRPr="00CE7E17" w:rsidTr="000C4908">
        <w:trPr>
          <w:trHeight w:val="70"/>
          <w:jc w:val="center"/>
        </w:trPr>
        <w:tc>
          <w:tcPr>
            <w:tcW w:w="993" w:type="dxa"/>
            <w:vMerge w:val="restart"/>
            <w:vAlign w:val="center"/>
          </w:tcPr>
          <w:p w:rsidR="00EF7B6B" w:rsidRPr="00C4070E" w:rsidRDefault="00EF7B6B" w:rsidP="00CC7B98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  <w:r w:rsidRPr="00C4070E">
              <w:rPr>
                <w:rFonts w:ascii="仿宋_GB2312" w:eastAsia="仿宋_GB2312" w:hAnsi="华文仿宋" w:hint="eastAsia"/>
                <w:sz w:val="22"/>
                <w:szCs w:val="28"/>
              </w:rPr>
              <w:t>一</w:t>
            </w:r>
          </w:p>
        </w:tc>
        <w:tc>
          <w:tcPr>
            <w:tcW w:w="1722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废电动吊</w:t>
            </w:r>
          </w:p>
        </w:tc>
        <w:tc>
          <w:tcPr>
            <w:tcW w:w="1559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66</w:t>
            </w:r>
          </w:p>
        </w:tc>
        <w:tc>
          <w:tcPr>
            <w:tcW w:w="1418" w:type="dxa"/>
            <w:vAlign w:val="center"/>
          </w:tcPr>
          <w:p w:rsidR="00EF7B6B" w:rsidRPr="00C4070E" w:rsidRDefault="00EF7B6B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2500</w:t>
            </w:r>
          </w:p>
        </w:tc>
        <w:tc>
          <w:tcPr>
            <w:tcW w:w="2126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煤山</w:t>
            </w:r>
          </w:p>
        </w:tc>
        <w:tc>
          <w:tcPr>
            <w:tcW w:w="1843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EF7B6B" w:rsidRPr="00CE7E17" w:rsidTr="000C4908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EF7B6B" w:rsidRPr="00C4070E" w:rsidRDefault="00EF7B6B" w:rsidP="00CC7B98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废统钢（抓斗、门吊小车、电焊机等）</w:t>
            </w:r>
          </w:p>
        </w:tc>
        <w:tc>
          <w:tcPr>
            <w:tcW w:w="1559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73.28</w:t>
            </w:r>
          </w:p>
        </w:tc>
        <w:tc>
          <w:tcPr>
            <w:tcW w:w="1418" w:type="dxa"/>
            <w:vAlign w:val="center"/>
          </w:tcPr>
          <w:p w:rsidR="00EF7B6B" w:rsidRPr="00C4070E" w:rsidRDefault="00EF7B6B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2500</w:t>
            </w:r>
          </w:p>
        </w:tc>
        <w:tc>
          <w:tcPr>
            <w:tcW w:w="2126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煤山、长兴南、德清西、宁波北</w:t>
            </w:r>
          </w:p>
        </w:tc>
        <w:tc>
          <w:tcPr>
            <w:tcW w:w="1843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EF7B6B" w:rsidRPr="00CE7E17" w:rsidTr="000C4908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EF7B6B" w:rsidRPr="00C4070E" w:rsidRDefault="00EF7B6B" w:rsidP="00CC7B98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EF7B6B" w:rsidRPr="00C4070E" w:rsidRDefault="00EF7B6B" w:rsidP="004775CC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废吸铁盘</w:t>
            </w:r>
          </w:p>
        </w:tc>
        <w:tc>
          <w:tcPr>
            <w:tcW w:w="1559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2.7</w:t>
            </w:r>
          </w:p>
        </w:tc>
        <w:tc>
          <w:tcPr>
            <w:tcW w:w="1418" w:type="dxa"/>
            <w:vAlign w:val="center"/>
          </w:tcPr>
          <w:p w:rsidR="00EF7B6B" w:rsidRPr="00C4070E" w:rsidRDefault="00EF7B6B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3600</w:t>
            </w:r>
          </w:p>
        </w:tc>
        <w:tc>
          <w:tcPr>
            <w:tcW w:w="2126" w:type="dxa"/>
            <w:vAlign w:val="center"/>
          </w:tcPr>
          <w:p w:rsidR="00EF7B6B" w:rsidRPr="00C4070E" w:rsidRDefault="00EF7B6B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德清西</w:t>
            </w:r>
          </w:p>
        </w:tc>
        <w:tc>
          <w:tcPr>
            <w:tcW w:w="1843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F7B6B" w:rsidRPr="00C4070E" w:rsidRDefault="00EF7B6B" w:rsidP="009D67A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EF7B6B" w:rsidRPr="00CE7E17" w:rsidTr="00440E03">
        <w:trPr>
          <w:trHeight w:val="177"/>
          <w:jc w:val="center"/>
        </w:trPr>
        <w:tc>
          <w:tcPr>
            <w:tcW w:w="2715" w:type="dxa"/>
            <w:gridSpan w:val="2"/>
            <w:vAlign w:val="center"/>
          </w:tcPr>
          <w:p w:rsidR="00EF7B6B" w:rsidRPr="00C76F11" w:rsidRDefault="00EF7B6B" w:rsidP="009E7537">
            <w:pPr>
              <w:widowControl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合计：</w:t>
            </w:r>
          </w:p>
        </w:tc>
        <w:tc>
          <w:tcPr>
            <w:tcW w:w="6946" w:type="dxa"/>
            <w:gridSpan w:val="4"/>
            <w:vAlign w:val="center"/>
          </w:tcPr>
          <w:p w:rsidR="00EF7B6B" w:rsidRPr="009D67A5" w:rsidRDefault="00EF7B6B" w:rsidP="00371A3F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F7B6B" w:rsidRPr="00C76F11" w:rsidRDefault="00EF7B6B" w:rsidP="00CC7B98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</w:tr>
    </w:tbl>
    <w:p w:rsidR="0037185B" w:rsidRDefault="0037185B" w:rsidP="00C76F11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</w:p>
    <w:p w:rsidR="00144645" w:rsidRPr="00E52A8B" w:rsidRDefault="00144645" w:rsidP="00C76F11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 xml:space="preserve">填报人（签名）： </w:t>
      </w:r>
      <w:r w:rsidR="00626D64" w:rsidRPr="00E52A8B">
        <w:rPr>
          <w:rFonts w:ascii="仿宋_GB2312" w:eastAsia="仿宋_GB2312" w:hAnsi="华文仿宋" w:hint="eastAsia"/>
          <w:sz w:val="24"/>
          <w:szCs w:val="28"/>
        </w:rPr>
        <w:t xml:space="preserve">                  </w:t>
      </w:r>
      <w:r w:rsidRPr="00E52A8B">
        <w:rPr>
          <w:rFonts w:ascii="仿宋_GB2312" w:eastAsia="仿宋_GB2312" w:hAnsi="华文仿宋" w:hint="eastAsia"/>
          <w:sz w:val="24"/>
          <w:szCs w:val="28"/>
        </w:rPr>
        <w:t>报价单位：（</w:t>
      </w:r>
      <w:r w:rsidR="00C76F11" w:rsidRPr="00E52A8B">
        <w:rPr>
          <w:rFonts w:ascii="仿宋_GB2312" w:eastAsia="仿宋_GB2312" w:hAnsi="华文仿宋" w:hint="eastAsia"/>
          <w:sz w:val="24"/>
          <w:szCs w:val="28"/>
        </w:rPr>
        <w:t>盖</w:t>
      </w:r>
      <w:r w:rsidRPr="00E52A8B">
        <w:rPr>
          <w:rFonts w:ascii="仿宋_GB2312" w:eastAsia="仿宋_GB2312" w:hAnsi="华文仿宋" w:hint="eastAsia"/>
          <w:sz w:val="24"/>
          <w:szCs w:val="28"/>
        </w:rPr>
        <w:t>章）</w:t>
      </w:r>
    </w:p>
    <w:p w:rsidR="00A778BD" w:rsidRDefault="00C76F11" w:rsidP="00C76F11">
      <w:pPr>
        <w:spacing w:line="440" w:lineRule="atLeast"/>
        <w:ind w:firstLine="630"/>
        <w:contextualSpacing/>
        <w:jc w:val="right"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 xml:space="preserve">   </w:t>
      </w:r>
      <w:r w:rsidR="00144645" w:rsidRPr="00E52A8B">
        <w:rPr>
          <w:rFonts w:ascii="仿宋_GB2312" w:eastAsia="仿宋_GB2312" w:hAnsi="华文仿宋" w:hint="eastAsia"/>
          <w:sz w:val="24"/>
          <w:szCs w:val="28"/>
        </w:rPr>
        <w:t xml:space="preserve">年   月 </w:t>
      </w:r>
      <w:r w:rsidR="007B7AB4" w:rsidRPr="00E52A8B">
        <w:rPr>
          <w:rFonts w:ascii="仿宋_GB2312" w:eastAsia="仿宋_GB2312" w:hAnsi="华文仿宋" w:hint="eastAsia"/>
          <w:sz w:val="24"/>
          <w:szCs w:val="28"/>
        </w:rPr>
        <w:t xml:space="preserve">  </w:t>
      </w:r>
      <w:r w:rsidR="00144645" w:rsidRPr="00E52A8B">
        <w:rPr>
          <w:rFonts w:ascii="仿宋_GB2312" w:eastAsia="仿宋_GB2312" w:hAnsi="华文仿宋" w:hint="eastAsia"/>
          <w:sz w:val="24"/>
          <w:szCs w:val="28"/>
        </w:rPr>
        <w:t>日</w:t>
      </w:r>
    </w:p>
    <w:p w:rsidR="000C4908" w:rsidRDefault="000C4908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</w:p>
    <w:p w:rsidR="00EF7B6B" w:rsidRDefault="00EF7B6B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</w:p>
    <w:p w:rsidR="00EF7B6B" w:rsidRDefault="00EF7B6B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  <w:r>
        <w:rPr>
          <w:rFonts w:ascii="仿宋_GB2312" w:eastAsia="仿宋_GB2312" w:hAnsi="华文仿宋"/>
          <w:sz w:val="24"/>
          <w:szCs w:val="28"/>
        </w:rPr>
        <w:br w:type="page"/>
      </w:r>
    </w:p>
    <w:p w:rsidR="00EF7B6B" w:rsidRPr="00783920" w:rsidRDefault="00EF7B6B" w:rsidP="00EF7B6B">
      <w:pPr>
        <w:pStyle w:val="1"/>
        <w:jc w:val="center"/>
      </w:pPr>
      <w:r w:rsidRPr="00783920">
        <w:rPr>
          <w:rFonts w:hint="eastAsia"/>
        </w:rPr>
        <w:lastRenderedPageBreak/>
        <w:t>报价</w:t>
      </w:r>
      <w:r>
        <w:rPr>
          <w:rFonts w:hint="eastAsia"/>
        </w:rPr>
        <w:t>单</w:t>
      </w:r>
    </w:p>
    <w:p w:rsidR="00EF7B6B" w:rsidRPr="00C76F11" w:rsidRDefault="00EF7B6B" w:rsidP="00EF7B6B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上海铁路物资有限公司杭州分公司：</w:t>
      </w:r>
    </w:p>
    <w:p w:rsidR="00EF7B6B" w:rsidRPr="00C76F11" w:rsidRDefault="00EF7B6B" w:rsidP="00EF7B6B">
      <w:pPr>
        <w:spacing w:line="240" w:lineRule="atLeast"/>
        <w:ind w:firstLineChars="200" w:firstLine="480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我单位完全响应《上海局集团公司上海铁路物资有限公司杭州分公司202</w:t>
      </w:r>
      <w:r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年第</w:t>
      </w:r>
      <w:r>
        <w:rPr>
          <w:rFonts w:ascii="仿宋_GB2312" w:eastAsia="仿宋_GB2312" w:hAnsi="华文仿宋" w:hint="eastAsia"/>
          <w:sz w:val="24"/>
          <w:szCs w:val="28"/>
        </w:rPr>
        <w:t>9</w:t>
      </w:r>
      <w:r w:rsidRPr="00C76F11">
        <w:rPr>
          <w:rFonts w:ascii="仿宋_GB2312" w:eastAsia="仿宋_GB2312" w:hAnsi="华文仿宋" w:hint="eastAsia"/>
          <w:sz w:val="24"/>
          <w:szCs w:val="28"/>
        </w:rPr>
        <w:t>次报废物资谈判销售（项目编号：上物杭谈202</w:t>
      </w:r>
      <w:r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-</w:t>
      </w:r>
      <w:r>
        <w:rPr>
          <w:rFonts w:ascii="仿宋_GB2312" w:eastAsia="仿宋_GB2312" w:hAnsi="华文仿宋" w:hint="eastAsia"/>
          <w:sz w:val="24"/>
          <w:szCs w:val="28"/>
        </w:rPr>
        <w:t>09</w:t>
      </w:r>
      <w:r w:rsidRPr="00C76F11">
        <w:rPr>
          <w:rFonts w:ascii="仿宋_GB2312" w:eastAsia="仿宋_GB2312" w:hAnsi="华文仿宋" w:hint="eastAsia"/>
          <w:sz w:val="24"/>
          <w:szCs w:val="28"/>
        </w:rPr>
        <w:t>号）》所有条款，一经成交，保证在规定期限内办理付款、提货手续。我单位报价如下：</w:t>
      </w:r>
    </w:p>
    <w:tbl>
      <w:tblPr>
        <w:tblStyle w:val="a5"/>
        <w:tblW w:w="11362" w:type="dxa"/>
        <w:jc w:val="center"/>
        <w:tblInd w:w="-1515" w:type="dxa"/>
        <w:tblLayout w:type="fixed"/>
        <w:tblLook w:val="04A0"/>
      </w:tblPr>
      <w:tblGrid>
        <w:gridCol w:w="993"/>
        <w:gridCol w:w="1722"/>
        <w:gridCol w:w="1559"/>
        <w:gridCol w:w="1418"/>
        <w:gridCol w:w="2126"/>
        <w:gridCol w:w="1843"/>
        <w:gridCol w:w="1701"/>
      </w:tblGrid>
      <w:tr w:rsidR="00EF7B6B" w:rsidRPr="00CE7E17" w:rsidTr="007F1D55">
        <w:trPr>
          <w:trHeight w:val="267"/>
          <w:jc w:val="center"/>
        </w:trPr>
        <w:tc>
          <w:tcPr>
            <w:tcW w:w="993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包件号</w:t>
            </w:r>
          </w:p>
        </w:tc>
        <w:tc>
          <w:tcPr>
            <w:tcW w:w="1722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废旧物资名称</w:t>
            </w:r>
          </w:p>
        </w:tc>
        <w:tc>
          <w:tcPr>
            <w:tcW w:w="1559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预估数量（吨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418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底价（元/</w:t>
            </w:r>
            <w:r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2126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存放地点</w:t>
            </w:r>
          </w:p>
        </w:tc>
        <w:tc>
          <w:tcPr>
            <w:tcW w:w="1843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含税单价（元/</w:t>
            </w:r>
            <w:r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701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含税总价（元）</w:t>
            </w: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 w:val="restart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  <w:r w:rsidRPr="00C4070E">
              <w:rPr>
                <w:rFonts w:ascii="仿宋_GB2312" w:eastAsia="仿宋_GB2312" w:hAnsi="华文仿宋" w:hint="eastAsia"/>
                <w:sz w:val="22"/>
                <w:szCs w:val="28"/>
              </w:rPr>
              <w:t>二</w:t>
            </w: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废统钢（角钢、机工具、养路机械等）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86.09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2400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废线路配件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50.51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2700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废尖轨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67.32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2800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废合金钢辙叉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152.92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2800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上虞、温州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废高锰钢辙叉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24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3400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废轻薄料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10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2200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废电脑、洗衣机、油烟机等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1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3000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EF7B6B" w:rsidRPr="00CE7E17" w:rsidTr="007F1D55">
        <w:trPr>
          <w:trHeight w:val="177"/>
          <w:jc w:val="center"/>
        </w:trPr>
        <w:tc>
          <w:tcPr>
            <w:tcW w:w="2715" w:type="dxa"/>
            <w:gridSpan w:val="2"/>
            <w:vAlign w:val="center"/>
          </w:tcPr>
          <w:p w:rsidR="00EF7B6B" w:rsidRPr="00C76F11" w:rsidRDefault="00EF7B6B" w:rsidP="007F1D55">
            <w:pPr>
              <w:widowControl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合计：</w:t>
            </w:r>
          </w:p>
        </w:tc>
        <w:tc>
          <w:tcPr>
            <w:tcW w:w="6946" w:type="dxa"/>
            <w:gridSpan w:val="4"/>
            <w:vAlign w:val="center"/>
          </w:tcPr>
          <w:p w:rsidR="00EF7B6B" w:rsidRPr="009D67A5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EF7B6B" w:rsidRPr="00C76F11" w:rsidRDefault="00EF7B6B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</w:tr>
    </w:tbl>
    <w:p w:rsidR="00EF7B6B" w:rsidRDefault="00EF7B6B" w:rsidP="00EF7B6B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</w:p>
    <w:p w:rsidR="00EF7B6B" w:rsidRPr="00E52A8B" w:rsidRDefault="00EF7B6B" w:rsidP="00EF7B6B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>填报人（签名）：                   报价单位：（盖章）</w:t>
      </w:r>
    </w:p>
    <w:p w:rsidR="00EF7B6B" w:rsidRDefault="00EF7B6B" w:rsidP="00EF7B6B">
      <w:pPr>
        <w:spacing w:line="440" w:lineRule="atLeast"/>
        <w:ind w:firstLine="630"/>
        <w:contextualSpacing/>
        <w:jc w:val="right"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 xml:space="preserve">   年   月   日</w:t>
      </w:r>
    </w:p>
    <w:p w:rsidR="005952F2" w:rsidRDefault="005952F2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</w:p>
    <w:p w:rsidR="005952F2" w:rsidRDefault="005952F2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  <w:r>
        <w:rPr>
          <w:rFonts w:ascii="仿宋_GB2312" w:eastAsia="仿宋_GB2312" w:hAnsi="华文仿宋"/>
          <w:sz w:val="24"/>
          <w:szCs w:val="28"/>
        </w:rPr>
        <w:br w:type="page"/>
      </w:r>
    </w:p>
    <w:p w:rsidR="005952F2" w:rsidRPr="00783920" w:rsidRDefault="005952F2" w:rsidP="005952F2">
      <w:pPr>
        <w:pStyle w:val="1"/>
        <w:jc w:val="center"/>
      </w:pPr>
      <w:r w:rsidRPr="00783920">
        <w:rPr>
          <w:rFonts w:hint="eastAsia"/>
        </w:rPr>
        <w:lastRenderedPageBreak/>
        <w:t>报价</w:t>
      </w:r>
      <w:r>
        <w:rPr>
          <w:rFonts w:hint="eastAsia"/>
        </w:rPr>
        <w:t>单</w:t>
      </w:r>
    </w:p>
    <w:p w:rsidR="005952F2" w:rsidRPr="00C76F11" w:rsidRDefault="005952F2" w:rsidP="005952F2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上海铁路物资有限公司杭州分公司：</w:t>
      </w:r>
    </w:p>
    <w:p w:rsidR="005952F2" w:rsidRPr="00C76F11" w:rsidRDefault="005952F2" w:rsidP="005952F2">
      <w:pPr>
        <w:spacing w:line="240" w:lineRule="atLeast"/>
        <w:ind w:firstLineChars="200" w:firstLine="480"/>
        <w:contextualSpacing/>
        <w:rPr>
          <w:rFonts w:ascii="仿宋_GB2312" w:eastAsia="仿宋_GB2312" w:hAnsi="华文仿宋"/>
          <w:sz w:val="24"/>
          <w:szCs w:val="28"/>
        </w:rPr>
      </w:pPr>
      <w:r w:rsidRPr="00C76F11">
        <w:rPr>
          <w:rFonts w:ascii="仿宋_GB2312" w:eastAsia="仿宋_GB2312" w:hAnsi="华文仿宋" w:hint="eastAsia"/>
          <w:sz w:val="24"/>
          <w:szCs w:val="28"/>
        </w:rPr>
        <w:t>我单位完全响应《上海局集团公司上海铁路物资有限公司杭州分公司202</w:t>
      </w:r>
      <w:r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年第</w:t>
      </w:r>
      <w:r>
        <w:rPr>
          <w:rFonts w:ascii="仿宋_GB2312" w:eastAsia="仿宋_GB2312" w:hAnsi="华文仿宋" w:hint="eastAsia"/>
          <w:sz w:val="24"/>
          <w:szCs w:val="28"/>
        </w:rPr>
        <w:t>9</w:t>
      </w:r>
      <w:r w:rsidRPr="00C76F11">
        <w:rPr>
          <w:rFonts w:ascii="仿宋_GB2312" w:eastAsia="仿宋_GB2312" w:hAnsi="华文仿宋" w:hint="eastAsia"/>
          <w:sz w:val="24"/>
          <w:szCs w:val="28"/>
        </w:rPr>
        <w:t>次报废物资谈判销售（项目编号：上物杭谈202</w:t>
      </w:r>
      <w:r w:rsidRPr="00C76F11">
        <w:rPr>
          <w:rFonts w:ascii="仿宋_GB2312" w:eastAsia="仿宋_GB2312" w:hAnsi="华文仿宋"/>
          <w:sz w:val="24"/>
          <w:szCs w:val="28"/>
        </w:rPr>
        <w:t>3</w:t>
      </w:r>
      <w:r w:rsidRPr="00C76F11">
        <w:rPr>
          <w:rFonts w:ascii="仿宋_GB2312" w:eastAsia="仿宋_GB2312" w:hAnsi="华文仿宋" w:hint="eastAsia"/>
          <w:sz w:val="24"/>
          <w:szCs w:val="28"/>
        </w:rPr>
        <w:t>-</w:t>
      </w:r>
      <w:r>
        <w:rPr>
          <w:rFonts w:ascii="仿宋_GB2312" w:eastAsia="仿宋_GB2312" w:hAnsi="华文仿宋" w:hint="eastAsia"/>
          <w:sz w:val="24"/>
          <w:szCs w:val="28"/>
        </w:rPr>
        <w:t>09</w:t>
      </w:r>
      <w:r w:rsidRPr="00C76F11">
        <w:rPr>
          <w:rFonts w:ascii="仿宋_GB2312" w:eastAsia="仿宋_GB2312" w:hAnsi="华文仿宋" w:hint="eastAsia"/>
          <w:sz w:val="24"/>
          <w:szCs w:val="28"/>
        </w:rPr>
        <w:t>号）》所有条款，一经成交，保证在规定期限内办理付款、提货手续。我单位报价如下：</w:t>
      </w:r>
    </w:p>
    <w:tbl>
      <w:tblPr>
        <w:tblStyle w:val="a5"/>
        <w:tblW w:w="11362" w:type="dxa"/>
        <w:jc w:val="center"/>
        <w:tblInd w:w="-1515" w:type="dxa"/>
        <w:tblLayout w:type="fixed"/>
        <w:tblLook w:val="04A0"/>
      </w:tblPr>
      <w:tblGrid>
        <w:gridCol w:w="993"/>
        <w:gridCol w:w="1722"/>
        <w:gridCol w:w="1559"/>
        <w:gridCol w:w="1418"/>
        <w:gridCol w:w="2126"/>
        <w:gridCol w:w="1843"/>
        <w:gridCol w:w="1701"/>
      </w:tblGrid>
      <w:tr w:rsidR="005952F2" w:rsidRPr="00CE7E17" w:rsidTr="007F1D55">
        <w:trPr>
          <w:trHeight w:val="267"/>
          <w:jc w:val="center"/>
        </w:trPr>
        <w:tc>
          <w:tcPr>
            <w:tcW w:w="993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包件号</w:t>
            </w:r>
          </w:p>
        </w:tc>
        <w:tc>
          <w:tcPr>
            <w:tcW w:w="1722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废旧物资名称</w:t>
            </w:r>
          </w:p>
        </w:tc>
        <w:tc>
          <w:tcPr>
            <w:tcW w:w="1559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>
              <w:rPr>
                <w:rFonts w:ascii="仿宋_GB2312" w:eastAsia="仿宋_GB2312" w:hAnsi="华文仿宋" w:hint="eastAsia"/>
                <w:sz w:val="21"/>
                <w:szCs w:val="28"/>
              </w:rPr>
              <w:t>预估数量（吨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418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底价（元/</w:t>
            </w:r>
            <w:r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2126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存放地点</w:t>
            </w:r>
          </w:p>
        </w:tc>
        <w:tc>
          <w:tcPr>
            <w:tcW w:w="1843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含税单价（元/</w:t>
            </w:r>
            <w:r>
              <w:rPr>
                <w:rFonts w:ascii="仿宋_GB2312" w:eastAsia="仿宋_GB2312" w:hAnsi="华文仿宋" w:hint="eastAsia"/>
                <w:sz w:val="21"/>
                <w:szCs w:val="28"/>
              </w:rPr>
              <w:t>吨</w:t>
            </w: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）</w:t>
            </w:r>
          </w:p>
        </w:tc>
        <w:tc>
          <w:tcPr>
            <w:tcW w:w="1701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含税总价（元）</w:t>
            </w: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 w:val="restart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  <w:r w:rsidRPr="00C4070E">
              <w:rPr>
                <w:rFonts w:ascii="仿宋_GB2312" w:eastAsia="仿宋_GB2312" w:hAnsi="华文仿宋" w:hint="eastAsia"/>
                <w:sz w:val="22"/>
                <w:szCs w:val="28"/>
              </w:rPr>
              <w:t>三</w:t>
            </w: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废线路配件（尼龙）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16.4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5900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废胶垫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23.04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500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70"/>
          <w:jc w:val="center"/>
        </w:trPr>
        <w:tc>
          <w:tcPr>
            <w:tcW w:w="993" w:type="dxa"/>
            <w:vMerge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22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废空调、空气热泵</w:t>
            </w:r>
          </w:p>
        </w:tc>
        <w:tc>
          <w:tcPr>
            <w:tcW w:w="1559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0.26</w:t>
            </w:r>
          </w:p>
        </w:tc>
        <w:tc>
          <w:tcPr>
            <w:tcW w:w="1418" w:type="dxa"/>
            <w:vAlign w:val="center"/>
          </w:tcPr>
          <w:p w:rsidR="005952F2" w:rsidRPr="00C4070E" w:rsidRDefault="005952F2" w:rsidP="007F1D55">
            <w:pPr>
              <w:widowControl/>
              <w:jc w:val="center"/>
              <w:rPr>
                <w:rFonts w:ascii="宋体" w:hAnsi="宋体" w:cs="宋体"/>
                <w:color w:val="000000"/>
                <w:kern w:val="0"/>
                <w:sz w:val="22"/>
                <w:szCs w:val="20"/>
              </w:rPr>
            </w:pPr>
            <w:r w:rsidRPr="00C4070E">
              <w:rPr>
                <w:rFonts w:ascii="宋体" w:hAnsi="宋体" w:cs="宋体" w:hint="eastAsia"/>
                <w:color w:val="000000"/>
                <w:kern w:val="0"/>
                <w:sz w:val="22"/>
                <w:szCs w:val="20"/>
              </w:rPr>
              <w:t>8800</w:t>
            </w:r>
          </w:p>
        </w:tc>
        <w:tc>
          <w:tcPr>
            <w:tcW w:w="2126" w:type="dxa"/>
            <w:vAlign w:val="center"/>
          </w:tcPr>
          <w:p w:rsidR="005952F2" w:rsidRPr="00C4070E" w:rsidRDefault="005952F2" w:rsidP="007F1D55">
            <w:pPr>
              <w:jc w:val="center"/>
              <w:rPr>
                <w:rFonts w:ascii="宋体" w:hAnsi="宋体" w:cs="宋体"/>
                <w:color w:val="000000"/>
                <w:sz w:val="22"/>
                <w:szCs w:val="20"/>
              </w:rPr>
            </w:pPr>
            <w:r w:rsidRPr="00C4070E">
              <w:rPr>
                <w:rFonts w:ascii="宋体" w:hAnsi="宋体" w:hint="eastAsia"/>
                <w:color w:val="000000"/>
                <w:sz w:val="22"/>
                <w:szCs w:val="20"/>
              </w:rPr>
              <w:t>上虞</w:t>
            </w:r>
          </w:p>
        </w:tc>
        <w:tc>
          <w:tcPr>
            <w:tcW w:w="1843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4070E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2"/>
                <w:szCs w:val="28"/>
              </w:rPr>
            </w:pPr>
          </w:p>
        </w:tc>
      </w:tr>
      <w:tr w:rsidR="005952F2" w:rsidRPr="00CE7E17" w:rsidTr="007F1D55">
        <w:trPr>
          <w:trHeight w:val="177"/>
          <w:jc w:val="center"/>
        </w:trPr>
        <w:tc>
          <w:tcPr>
            <w:tcW w:w="2715" w:type="dxa"/>
            <w:gridSpan w:val="2"/>
            <w:vAlign w:val="center"/>
          </w:tcPr>
          <w:p w:rsidR="005952F2" w:rsidRPr="00C76F11" w:rsidRDefault="005952F2" w:rsidP="007F1D55">
            <w:pPr>
              <w:widowControl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  <w:r w:rsidRPr="00C76F11">
              <w:rPr>
                <w:rFonts w:ascii="仿宋_GB2312" w:eastAsia="仿宋_GB2312" w:hAnsi="华文仿宋" w:hint="eastAsia"/>
                <w:sz w:val="21"/>
                <w:szCs w:val="28"/>
              </w:rPr>
              <w:t>合计：</w:t>
            </w:r>
          </w:p>
        </w:tc>
        <w:tc>
          <w:tcPr>
            <w:tcW w:w="6946" w:type="dxa"/>
            <w:gridSpan w:val="4"/>
            <w:vAlign w:val="center"/>
          </w:tcPr>
          <w:p w:rsidR="005952F2" w:rsidRPr="009D67A5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  <w:tc>
          <w:tcPr>
            <w:tcW w:w="1701" w:type="dxa"/>
            <w:vAlign w:val="center"/>
          </w:tcPr>
          <w:p w:rsidR="005952F2" w:rsidRPr="00C76F11" w:rsidRDefault="005952F2" w:rsidP="007F1D55">
            <w:pPr>
              <w:spacing w:line="440" w:lineRule="atLeast"/>
              <w:contextualSpacing/>
              <w:jc w:val="center"/>
              <w:rPr>
                <w:rFonts w:ascii="仿宋_GB2312" w:eastAsia="仿宋_GB2312" w:hAnsi="华文仿宋"/>
                <w:sz w:val="21"/>
                <w:szCs w:val="28"/>
              </w:rPr>
            </w:pPr>
          </w:p>
        </w:tc>
      </w:tr>
    </w:tbl>
    <w:p w:rsidR="005952F2" w:rsidRDefault="005952F2" w:rsidP="005952F2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</w:p>
    <w:p w:rsidR="005952F2" w:rsidRPr="00E52A8B" w:rsidRDefault="005952F2" w:rsidP="005952F2">
      <w:pPr>
        <w:spacing w:line="440" w:lineRule="atLeast"/>
        <w:contextualSpacing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>填报人（签名）：                   报价单位：（盖章）</w:t>
      </w:r>
    </w:p>
    <w:p w:rsidR="005952F2" w:rsidRDefault="005952F2" w:rsidP="005952F2">
      <w:pPr>
        <w:spacing w:line="440" w:lineRule="atLeast"/>
        <w:ind w:firstLine="630"/>
        <w:contextualSpacing/>
        <w:jc w:val="right"/>
        <w:rPr>
          <w:rFonts w:ascii="仿宋_GB2312" w:eastAsia="仿宋_GB2312" w:hAnsi="华文仿宋"/>
          <w:sz w:val="24"/>
          <w:szCs w:val="28"/>
        </w:rPr>
      </w:pPr>
      <w:r w:rsidRPr="00E52A8B">
        <w:rPr>
          <w:rFonts w:ascii="仿宋_GB2312" w:eastAsia="仿宋_GB2312" w:hAnsi="华文仿宋" w:hint="eastAsia"/>
          <w:sz w:val="24"/>
          <w:szCs w:val="28"/>
        </w:rPr>
        <w:t xml:space="preserve">   年   月   日</w:t>
      </w:r>
    </w:p>
    <w:p w:rsidR="000C4908" w:rsidRDefault="000C4908">
      <w:pPr>
        <w:widowControl/>
        <w:jc w:val="left"/>
        <w:rPr>
          <w:rFonts w:ascii="仿宋_GB2312" w:eastAsia="仿宋_GB2312" w:hAnsi="华文仿宋"/>
          <w:sz w:val="24"/>
          <w:szCs w:val="28"/>
        </w:rPr>
      </w:pPr>
    </w:p>
    <w:sectPr w:rsidR="000C4908" w:rsidSect="0032404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283B58" w:rsidRDefault="00283B58" w:rsidP="007205D0">
      <w:r>
        <w:separator/>
      </w:r>
    </w:p>
  </w:endnote>
  <w:endnote w:type="continuationSeparator" w:id="1">
    <w:p w:rsidR="00283B58" w:rsidRDefault="00283B58" w:rsidP="007205D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Arial Unicode MS"/>
    <w:charset w:val="86"/>
    <w:family w:val="auto"/>
    <w:pitch w:val="variable"/>
    <w:sig w:usb0="00000000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微软雅黑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等线 Light">
    <w:altName w:val="Arial Unicode MS"/>
    <w:charset w:val="86"/>
    <w:family w:val="auto"/>
    <w:pitch w:val="variable"/>
    <w:sig w:usb0="00000000" w:usb1="38CF7CFA" w:usb2="00000016" w:usb3="00000000" w:csb0="0004000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283B58" w:rsidRDefault="00283B58" w:rsidP="007205D0">
      <w:r>
        <w:separator/>
      </w:r>
    </w:p>
  </w:footnote>
  <w:footnote w:type="continuationSeparator" w:id="1">
    <w:p w:rsidR="00283B58" w:rsidRDefault="00283B58" w:rsidP="007205D0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524A52"/>
    <w:rsid w:val="000564E9"/>
    <w:rsid w:val="000A5703"/>
    <w:rsid w:val="000C05DF"/>
    <w:rsid w:val="000C4908"/>
    <w:rsid w:val="000E41CF"/>
    <w:rsid w:val="001016E4"/>
    <w:rsid w:val="00116CC7"/>
    <w:rsid w:val="00141972"/>
    <w:rsid w:val="00144645"/>
    <w:rsid w:val="00156977"/>
    <w:rsid w:val="00180DEA"/>
    <w:rsid w:val="00181A10"/>
    <w:rsid w:val="001A1A08"/>
    <w:rsid w:val="002050A2"/>
    <w:rsid w:val="00266A47"/>
    <w:rsid w:val="00283B58"/>
    <w:rsid w:val="00292964"/>
    <w:rsid w:val="002D2D72"/>
    <w:rsid w:val="002E79CC"/>
    <w:rsid w:val="002F6B89"/>
    <w:rsid w:val="00324043"/>
    <w:rsid w:val="00362347"/>
    <w:rsid w:val="00362A90"/>
    <w:rsid w:val="0037185B"/>
    <w:rsid w:val="003876D4"/>
    <w:rsid w:val="003B76F7"/>
    <w:rsid w:val="003E0E24"/>
    <w:rsid w:val="003E7909"/>
    <w:rsid w:val="00423137"/>
    <w:rsid w:val="00440E03"/>
    <w:rsid w:val="004775CC"/>
    <w:rsid w:val="00524A52"/>
    <w:rsid w:val="005952F2"/>
    <w:rsid w:val="005C7CE5"/>
    <w:rsid w:val="005F2CF1"/>
    <w:rsid w:val="00626D64"/>
    <w:rsid w:val="006A015D"/>
    <w:rsid w:val="007205D0"/>
    <w:rsid w:val="007578BF"/>
    <w:rsid w:val="007B7AB4"/>
    <w:rsid w:val="007C5966"/>
    <w:rsid w:val="007E02C8"/>
    <w:rsid w:val="007F1600"/>
    <w:rsid w:val="00814FBF"/>
    <w:rsid w:val="00896C87"/>
    <w:rsid w:val="008A5EA9"/>
    <w:rsid w:val="008B16C9"/>
    <w:rsid w:val="008F4D36"/>
    <w:rsid w:val="009249B2"/>
    <w:rsid w:val="00924C83"/>
    <w:rsid w:val="0093764A"/>
    <w:rsid w:val="00955A70"/>
    <w:rsid w:val="009A3152"/>
    <w:rsid w:val="009D1D61"/>
    <w:rsid w:val="009D67A5"/>
    <w:rsid w:val="009E7537"/>
    <w:rsid w:val="00A778BD"/>
    <w:rsid w:val="00A85327"/>
    <w:rsid w:val="00AB0E9F"/>
    <w:rsid w:val="00AB4534"/>
    <w:rsid w:val="00B04A65"/>
    <w:rsid w:val="00B3270C"/>
    <w:rsid w:val="00B339B2"/>
    <w:rsid w:val="00B809FF"/>
    <w:rsid w:val="00BE160C"/>
    <w:rsid w:val="00C13F7F"/>
    <w:rsid w:val="00C23A16"/>
    <w:rsid w:val="00C33040"/>
    <w:rsid w:val="00C365F1"/>
    <w:rsid w:val="00C4070E"/>
    <w:rsid w:val="00C7431A"/>
    <w:rsid w:val="00C76F11"/>
    <w:rsid w:val="00C93661"/>
    <w:rsid w:val="00CC7B98"/>
    <w:rsid w:val="00CD1BD0"/>
    <w:rsid w:val="00CE7E17"/>
    <w:rsid w:val="00D221AA"/>
    <w:rsid w:val="00D43174"/>
    <w:rsid w:val="00DA7B84"/>
    <w:rsid w:val="00DB2659"/>
    <w:rsid w:val="00E52A8B"/>
    <w:rsid w:val="00E53BC3"/>
    <w:rsid w:val="00E8541A"/>
    <w:rsid w:val="00EA7B37"/>
    <w:rsid w:val="00EC6A59"/>
    <w:rsid w:val="00EF4F76"/>
    <w:rsid w:val="00EF7B6B"/>
    <w:rsid w:val="00F478FC"/>
    <w:rsid w:val="00F62342"/>
    <w:rsid w:val="00F72CD9"/>
    <w:rsid w:val="00FD3097"/>
    <w:rsid w:val="00FD62C3"/>
    <w:rsid w:val="00FD666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205D0"/>
    <w:pPr>
      <w:widowControl w:val="0"/>
      <w:jc w:val="both"/>
    </w:pPr>
    <w:rPr>
      <w:rFonts w:ascii="Times New Roman" w:eastAsia="宋体" w:hAnsi="Times New Roman" w:cs="Times New Roman"/>
      <w:sz w:val="30"/>
      <w:szCs w:val="24"/>
    </w:rPr>
  </w:style>
  <w:style w:type="paragraph" w:styleId="1">
    <w:name w:val="heading 1"/>
    <w:basedOn w:val="a"/>
    <w:next w:val="a"/>
    <w:link w:val="1Char"/>
    <w:uiPriority w:val="9"/>
    <w:qFormat/>
    <w:rsid w:val="007205D0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7205D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7205D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7205D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7205D0"/>
    <w:rPr>
      <w:sz w:val="18"/>
      <w:szCs w:val="18"/>
    </w:rPr>
  </w:style>
  <w:style w:type="character" w:customStyle="1" w:styleId="1Char">
    <w:name w:val="标题 1 Char"/>
    <w:basedOn w:val="a0"/>
    <w:link w:val="1"/>
    <w:uiPriority w:val="9"/>
    <w:rsid w:val="007205D0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table" w:styleId="a5">
    <w:name w:val="Table Grid"/>
    <w:basedOn w:val="a1"/>
    <w:uiPriority w:val="39"/>
    <w:rsid w:val="007205D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498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35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529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70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19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959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771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061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34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71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164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26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483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31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5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461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654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0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37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355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986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</TotalTime>
  <Pages>3</Pages>
  <Words>157</Words>
  <Characters>897</Characters>
  <Application>Microsoft Office Word</Application>
  <DocSecurity>0</DocSecurity>
  <Lines>7</Lines>
  <Paragraphs>2</Paragraphs>
  <ScaleCrop>false</ScaleCrop>
  <Company>Microsoft</Company>
  <LinksUpToDate>false</LinksUpToDate>
  <CharactersWithSpaces>1052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钱晓东</dc:creator>
  <cp:lastModifiedBy>Administrator</cp:lastModifiedBy>
  <cp:revision>8</cp:revision>
  <cp:lastPrinted>2023-07-17T08:35:00Z</cp:lastPrinted>
  <dcterms:created xsi:type="dcterms:W3CDTF">2023-10-07T07:47:00Z</dcterms:created>
  <dcterms:modified xsi:type="dcterms:W3CDTF">2023-11-21T05:58:00Z</dcterms:modified>
</cp:coreProperties>
</file>